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6E0" w:rsidRDefault="00AF06E0" w:rsidP="00AF06E0">
      <w:pPr>
        <w:pStyle w:val="KeinLeerraum"/>
      </w:pPr>
      <w:r>
        <w:rPr>
          <w:noProof/>
          <w:lang w:eastAsia="de-CH"/>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-309880</wp:posOffset>
                </wp:positionV>
                <wp:extent cx="5562600" cy="1276350"/>
                <wp:effectExtent l="0" t="0" r="19050"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276350"/>
                        </a:xfrm>
                        <a:prstGeom prst="rect">
                          <a:avLst/>
                        </a:prstGeom>
                        <a:solidFill>
                          <a:srgbClr val="E6D9BC"/>
                        </a:solidFill>
                        <a:ln w="9525">
                          <a:solidFill>
                            <a:srgbClr val="000000"/>
                          </a:solidFill>
                          <a:miter lim="800000"/>
                          <a:headEnd/>
                          <a:tailEnd/>
                        </a:ln>
                      </wps:spPr>
                      <wps:txbx>
                        <w:txbxContent>
                          <w:p w:rsidR="00AF06E0" w:rsidRPr="003E1A1D" w:rsidRDefault="00AF06E0" w:rsidP="00AF06E0">
                            <w:pPr>
                              <w:ind w:left="-1560" w:firstLine="142"/>
                              <w:rPr>
                                <w:rFonts w:ascii="Candara" w:hAnsi="Candara"/>
                                <w:b/>
                                <w:sz w:val="120"/>
                                <w:szCs w:val="120"/>
                              </w:rPr>
                            </w:pPr>
                            <w:r>
                              <w:rPr>
                                <w:rFonts w:ascii="Candara" w:hAnsi="Candara"/>
                                <w:b/>
                                <w:color w:val="800000"/>
                                <w:sz w:val="96"/>
                                <w:szCs w:val="96"/>
                              </w:rPr>
                              <w:t xml:space="preserve">           </w:t>
                            </w:r>
                            <w:r w:rsidR="000722FE">
                              <w:rPr>
                                <w:rFonts w:ascii="Candara" w:hAnsi="Candara"/>
                                <w:b/>
                                <w:color w:val="800000"/>
                                <w:sz w:val="120"/>
                                <w:szCs w:val="120"/>
                              </w:rPr>
                              <w:t>ne</w:t>
                            </w:r>
                            <w:r w:rsidRPr="003E1A1D">
                              <w:rPr>
                                <w:rFonts w:ascii="Candara" w:hAnsi="Candara"/>
                                <w:b/>
                                <w:color w:val="FF6600"/>
                                <w:sz w:val="120"/>
                                <w:szCs w:val="120"/>
                              </w:rPr>
                              <w:t>gnu</w:t>
                            </w:r>
                            <w:r w:rsidRPr="003E1A1D">
                              <w:rPr>
                                <w:rFonts w:ascii="Candara" w:hAnsi="Candara"/>
                                <w:b/>
                                <w:color w:val="800000"/>
                                <w:sz w:val="120"/>
                                <w:szCs w:val="120"/>
                              </w:rPr>
                              <w:t>ja</w:t>
                            </w:r>
                            <w:r w:rsidRPr="00AF06E0">
                              <w:rPr>
                                <w:rFonts w:ascii="Candara" w:hAnsi="Candara"/>
                                <w:color w:val="800000"/>
                                <w:sz w:val="72"/>
                                <w:szCs w:val="120"/>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pt;margin-top:-24.4pt;width:438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" fillcolor="#e6d9bc">
                <v:textbox>
                  <w:txbxContent>
                    <w:p w:rsidR="00AF06E0" w:rsidRPr="003E1A1D" w:rsidRDefault="00AF06E0" w:rsidP="00AF06E0">
                      <w:pPr>
                        <w:ind w:left="-1560" w:firstLine="142"/>
                        <w:rPr>
                          <w:rFonts w:ascii="Candara" w:hAnsi="Candara"/>
                          <w:b/>
                          <w:sz w:val="120"/>
                          <w:szCs w:val="120"/>
                        </w:rPr>
                      </w:pPr>
                      <w:r>
                        <w:rPr>
                          <w:rFonts w:ascii="Candara" w:hAnsi="Candara"/>
                          <w:b/>
                          <w:color w:val="800000"/>
                          <w:sz w:val="96"/>
                          <w:szCs w:val="96"/>
                        </w:rPr>
                        <w:t xml:space="preserve">           </w:t>
                      </w:r>
                      <w:bookmarkStart w:id="1" w:name="_GoBack"/>
                      <w:bookmarkEnd w:id="1"/>
                      <w:r w:rsidR="000722FE">
                        <w:rPr>
                          <w:rFonts w:ascii="Candara" w:hAnsi="Candara"/>
                          <w:b/>
                          <w:color w:val="800000"/>
                          <w:sz w:val="120"/>
                          <w:szCs w:val="120"/>
                        </w:rPr>
                        <w:t>ne</w:t>
                      </w:r>
                      <w:r w:rsidRPr="003E1A1D">
                        <w:rPr>
                          <w:rFonts w:ascii="Candara" w:hAnsi="Candara"/>
                          <w:b/>
                          <w:color w:val="FF6600"/>
                          <w:sz w:val="120"/>
                          <w:szCs w:val="120"/>
                        </w:rPr>
                        <w:t>gnu</w:t>
                      </w:r>
                      <w:r w:rsidRPr="003E1A1D">
                        <w:rPr>
                          <w:rFonts w:ascii="Candara" w:hAnsi="Candara"/>
                          <w:b/>
                          <w:color w:val="800000"/>
                          <w:sz w:val="120"/>
                          <w:szCs w:val="120"/>
                        </w:rPr>
                        <w:t>ja</w:t>
                      </w:r>
                      <w:r w:rsidRPr="00AF06E0">
                        <w:rPr>
                          <w:rFonts w:ascii="Candara" w:hAnsi="Candara"/>
                          <w:color w:val="800000"/>
                          <w:sz w:val="72"/>
                          <w:szCs w:val="120"/>
                        </w:rPr>
                        <w:t>.ch</w:t>
                      </w:r>
                    </w:p>
                  </w:txbxContent>
                </v:textbox>
              </v:shape>
            </w:pict>
          </mc:Fallback>
        </mc:AlternateContent>
      </w:r>
    </w:p>
    <w:p w:rsidR="00AF06E0" w:rsidRPr="00AF06E0" w:rsidRDefault="00AF06E0" w:rsidP="00AF06E0"/>
    <w:p w:rsidR="00AF06E0" w:rsidRPr="00AF06E0" w:rsidRDefault="00AF06E0" w:rsidP="00AF06E0"/>
    <w:p w:rsidR="00AF06E0" w:rsidRPr="00AF06E0" w:rsidRDefault="00AF06E0" w:rsidP="00AF06E0"/>
    <w:p w:rsidR="00AF06E0" w:rsidRPr="00AF06E0" w:rsidRDefault="00AF06E0" w:rsidP="00AF06E0"/>
    <w:p w:rsidR="00AF06E0" w:rsidRPr="00AF06E0" w:rsidRDefault="00AF06E0" w:rsidP="00AF06E0"/>
    <w:p w:rsidR="00AF06E0" w:rsidRPr="00AF06E0" w:rsidRDefault="00AF06E0" w:rsidP="00AF06E0"/>
    <w:p w:rsidR="00AF06E0" w:rsidRPr="00AF06E0" w:rsidRDefault="00AF06E0" w:rsidP="00AF06E0"/>
    <w:p w:rsidR="00AF06E0" w:rsidRDefault="00AF06E0" w:rsidP="00AF06E0"/>
    <w:p w:rsidR="00AF06E0" w:rsidRPr="00050DA0" w:rsidRDefault="00AF06E0" w:rsidP="00AF06E0">
      <w:pPr>
        <w:autoSpaceDE w:val="0"/>
        <w:autoSpaceDN w:val="0"/>
        <w:adjustRightInd w:val="0"/>
        <w:rPr>
          <w:rFonts w:ascii="Verdana" w:hAnsi="Verdana" w:cs="Courier New"/>
          <w:b/>
          <w:color w:val="800000"/>
          <w:sz w:val="36"/>
          <w:szCs w:val="36"/>
          <w:highlight w:val="white"/>
        </w:rPr>
      </w:pPr>
      <w:r w:rsidRPr="00050DA0">
        <w:rPr>
          <w:rFonts w:ascii="Verdana" w:hAnsi="Verdana" w:cs="Courier New"/>
          <w:b/>
          <w:color w:val="800000"/>
          <w:sz w:val="36"/>
          <w:szCs w:val="36"/>
          <w:highlight w:val="white"/>
        </w:rPr>
        <w:t>Bastel</w:t>
      </w:r>
      <w:r>
        <w:rPr>
          <w:rFonts w:ascii="Verdana" w:hAnsi="Verdana" w:cs="Courier New"/>
          <w:b/>
          <w:color w:val="800000"/>
          <w:sz w:val="36"/>
          <w:szCs w:val="36"/>
          <w:highlight w:val="white"/>
        </w:rPr>
        <w:t>-</w:t>
      </w:r>
      <w:r w:rsidRPr="00050DA0">
        <w:rPr>
          <w:rFonts w:ascii="Verdana" w:hAnsi="Verdana" w:cs="Courier New"/>
          <w:b/>
          <w:color w:val="800000"/>
          <w:sz w:val="36"/>
          <w:szCs w:val="36"/>
          <w:highlight w:val="white"/>
        </w:rPr>
        <w:t xml:space="preserve">Anleitung / </w:t>
      </w:r>
      <w:r>
        <w:rPr>
          <w:rFonts w:ascii="Verdana" w:hAnsi="Verdana" w:cs="Courier New"/>
          <w:b/>
          <w:color w:val="800000"/>
          <w:sz w:val="36"/>
          <w:szCs w:val="36"/>
          <w:highlight w:val="white"/>
        </w:rPr>
        <w:t>Bügelperlen-Stern</w:t>
      </w:r>
    </w:p>
    <w:p w:rsidR="00AF06E0" w:rsidRPr="00AF06E0" w:rsidRDefault="00AF06E0" w:rsidP="00AF06E0">
      <w:pPr>
        <w:autoSpaceDE w:val="0"/>
        <w:autoSpaceDN w:val="0"/>
        <w:adjustRightInd w:val="0"/>
        <w:rPr>
          <w:rFonts w:ascii="Verdana" w:hAnsi="Verdana" w:cs="Courier New"/>
          <w:b/>
          <w:color w:val="000000"/>
          <w:highlight w:val="white"/>
          <w:u w:val="single"/>
        </w:rPr>
      </w:pPr>
    </w:p>
    <w:p w:rsidR="00AF06E0" w:rsidRPr="004F48B8" w:rsidRDefault="00AF06E0" w:rsidP="00AF06E0">
      <w:pPr>
        <w:autoSpaceDE w:val="0"/>
        <w:autoSpaceDN w:val="0"/>
        <w:adjustRightInd w:val="0"/>
        <w:rPr>
          <w:rFonts w:ascii="Verdana" w:hAnsi="Verdana" w:cs="Courier New"/>
          <w:b/>
          <w:color w:val="000000"/>
          <w:sz w:val="22"/>
          <w:szCs w:val="22"/>
          <w:highlight w:val="white"/>
          <w:u w:val="single"/>
        </w:rPr>
      </w:pPr>
      <w:bookmarkStart w:id="0" w:name="_GoBack"/>
      <w:r w:rsidRPr="004F48B8">
        <w:rPr>
          <w:rFonts w:ascii="Verdana" w:hAnsi="Verdana" w:cs="Courier New"/>
          <w:b/>
          <w:color w:val="000000"/>
          <w:sz w:val="22"/>
          <w:szCs w:val="22"/>
          <w:highlight w:val="white"/>
          <w:u w:val="single"/>
        </w:rPr>
        <w:t>Material:</w:t>
      </w:r>
      <w:r w:rsidR="00376840" w:rsidRPr="004F48B8">
        <w:rPr>
          <w:b/>
          <w:snapToGrid w:val="0"/>
          <w:color w:val="000000"/>
          <w:w w:val="0"/>
          <w:sz w:val="0"/>
          <w:szCs w:val="0"/>
          <w:u w:val="single"/>
          <w:bdr w:val="none" w:sz="0" w:space="0" w:color="000000"/>
          <w:shd w:val="clear" w:color="000000" w:fill="000000"/>
          <w:lang w:val="x-none" w:eastAsia="x-none" w:bidi="x-none"/>
        </w:rPr>
        <w:t xml:space="preserve"> </w:t>
      </w:r>
    </w:p>
    <w:bookmarkEnd w:id="0"/>
    <w:p w:rsidR="00AF06E0" w:rsidRPr="00376840" w:rsidRDefault="00AF06E0" w:rsidP="00AF06E0">
      <w:pPr>
        <w:numPr>
          <w:ilvl w:val="0"/>
          <w:numId w:val="1"/>
        </w:numPr>
        <w:autoSpaceDE w:val="0"/>
        <w:autoSpaceDN w:val="0"/>
        <w:adjustRightInd w:val="0"/>
        <w:rPr>
          <w:rFonts w:ascii="Verdana" w:hAnsi="Verdana" w:cs="Courier New"/>
          <w:sz w:val="22"/>
          <w:szCs w:val="22"/>
        </w:rPr>
      </w:pPr>
      <w:r w:rsidRPr="00376840">
        <w:rPr>
          <w:rFonts w:ascii="Verdana" w:hAnsi="Verdana" w:cs="Courier New"/>
          <w:color w:val="000000"/>
          <w:sz w:val="22"/>
          <w:szCs w:val="22"/>
          <w:highlight w:val="white"/>
        </w:rPr>
        <w:t>Diverse Bügelperlen</w:t>
      </w:r>
    </w:p>
    <w:p w:rsidR="00AF06E0" w:rsidRPr="00376840" w:rsidRDefault="00AF06E0" w:rsidP="00AF06E0">
      <w:pPr>
        <w:numPr>
          <w:ilvl w:val="0"/>
          <w:numId w:val="1"/>
        </w:numPr>
        <w:autoSpaceDE w:val="0"/>
        <w:autoSpaceDN w:val="0"/>
        <w:adjustRightInd w:val="0"/>
        <w:rPr>
          <w:rFonts w:ascii="Verdana" w:hAnsi="Verdana" w:cs="Courier New"/>
          <w:sz w:val="22"/>
          <w:szCs w:val="22"/>
        </w:rPr>
      </w:pPr>
      <w:r w:rsidRPr="00376840">
        <w:rPr>
          <w:rFonts w:ascii="Verdana" w:hAnsi="Verdana" w:cs="Courier New"/>
          <w:color w:val="000000"/>
          <w:sz w:val="22"/>
          <w:szCs w:val="22"/>
        </w:rPr>
        <w:t xml:space="preserve">Stiftplatten </w:t>
      </w:r>
    </w:p>
    <w:p w:rsidR="00AF06E0" w:rsidRPr="00376840" w:rsidRDefault="00AF06E0" w:rsidP="00AF06E0">
      <w:pPr>
        <w:numPr>
          <w:ilvl w:val="0"/>
          <w:numId w:val="1"/>
        </w:numPr>
        <w:autoSpaceDE w:val="0"/>
        <w:autoSpaceDN w:val="0"/>
        <w:adjustRightInd w:val="0"/>
        <w:rPr>
          <w:rFonts w:ascii="Verdana" w:hAnsi="Verdana" w:cs="Courier New"/>
          <w:sz w:val="22"/>
          <w:szCs w:val="22"/>
        </w:rPr>
      </w:pPr>
      <w:r w:rsidRPr="00376840">
        <w:rPr>
          <w:rFonts w:ascii="Verdana" w:hAnsi="Verdana" w:cs="Courier New"/>
          <w:color w:val="000000"/>
          <w:sz w:val="22"/>
          <w:szCs w:val="22"/>
          <w:highlight w:val="white"/>
        </w:rPr>
        <w:t>Backpapier zum Bügeln</w:t>
      </w:r>
    </w:p>
    <w:p w:rsidR="00AF06E0" w:rsidRPr="00376840" w:rsidRDefault="00AF06E0" w:rsidP="00E912AD">
      <w:pPr>
        <w:numPr>
          <w:ilvl w:val="0"/>
          <w:numId w:val="1"/>
        </w:numPr>
        <w:autoSpaceDE w:val="0"/>
        <w:autoSpaceDN w:val="0"/>
        <w:adjustRightInd w:val="0"/>
        <w:rPr>
          <w:rFonts w:ascii="Verdana" w:hAnsi="Verdana" w:cs="Courier New"/>
          <w:sz w:val="22"/>
          <w:szCs w:val="22"/>
        </w:rPr>
      </w:pPr>
      <w:r w:rsidRPr="00376840">
        <w:rPr>
          <w:rFonts w:ascii="Verdana" w:hAnsi="Verdana" w:cs="Courier New"/>
          <w:color w:val="000000"/>
          <w:sz w:val="22"/>
          <w:szCs w:val="22"/>
          <w:highlight w:val="white"/>
        </w:rPr>
        <w:t xml:space="preserve">Faden zum Befestigen </w:t>
      </w:r>
    </w:p>
    <w:p w:rsidR="00EE5775" w:rsidRPr="00376840" w:rsidRDefault="00EE5775" w:rsidP="00E912AD">
      <w:pPr>
        <w:numPr>
          <w:ilvl w:val="0"/>
          <w:numId w:val="1"/>
        </w:numPr>
        <w:autoSpaceDE w:val="0"/>
        <w:autoSpaceDN w:val="0"/>
        <w:adjustRightInd w:val="0"/>
        <w:rPr>
          <w:rFonts w:ascii="Verdana" w:hAnsi="Verdana" w:cs="Courier New"/>
          <w:sz w:val="22"/>
          <w:szCs w:val="22"/>
        </w:rPr>
      </w:pPr>
      <w:r w:rsidRPr="00376840">
        <w:rPr>
          <w:rFonts w:ascii="Verdana" w:hAnsi="Verdana" w:cs="Courier New"/>
          <w:color w:val="000000"/>
          <w:sz w:val="22"/>
          <w:szCs w:val="22"/>
        </w:rPr>
        <w:t xml:space="preserve">Zahnstocher </w:t>
      </w:r>
    </w:p>
    <w:p w:rsidR="00546581" w:rsidRPr="00376840" w:rsidRDefault="00546581" w:rsidP="00AF06E0">
      <w:pPr>
        <w:rPr>
          <w:rFonts w:ascii="Verdana" w:hAnsi="Verdana"/>
          <w:sz w:val="22"/>
          <w:szCs w:val="22"/>
        </w:rPr>
      </w:pPr>
    </w:p>
    <w:p w:rsidR="00C57E8C" w:rsidRDefault="00C57E8C" w:rsidP="00AF06E0">
      <w:pPr>
        <w:rPr>
          <w:rFonts w:ascii="Verdana" w:hAnsi="Verdana"/>
          <w:sz w:val="22"/>
          <w:szCs w:val="22"/>
        </w:rPr>
      </w:pPr>
      <w:r w:rsidRPr="00376840">
        <w:rPr>
          <w:rFonts w:ascii="Verdana" w:hAnsi="Verdana" w:cs="Courier New"/>
          <w:noProof/>
          <w:color w:val="000000"/>
          <w:sz w:val="22"/>
          <w:szCs w:val="22"/>
        </w:rPr>
        <w:drawing>
          <wp:anchor distT="0" distB="0" distL="114300" distR="114300" simplePos="0" relativeHeight="251659264" behindDoc="0" locked="0" layoutInCell="1" allowOverlap="1" wp14:anchorId="5CECE6F8" wp14:editId="0765A32C">
            <wp:simplePos x="0" y="0"/>
            <wp:positionH relativeFrom="column">
              <wp:posOffset>2804795</wp:posOffset>
            </wp:positionH>
            <wp:positionV relativeFrom="paragraph">
              <wp:posOffset>224155</wp:posOffset>
            </wp:positionV>
            <wp:extent cx="1885950" cy="1841880"/>
            <wp:effectExtent l="0" t="0" r="0" b="6350"/>
            <wp:wrapNone/>
            <wp:docPr id="11" name="Grafik 11" descr="C:\Users\Ka\Pictures\2015-12-08\glettperlen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Pictures\2015-12-08\glettperlenbla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84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7E8C">
        <w:rPr>
          <w:rFonts w:ascii="Verdana" w:hAnsi="Verdana"/>
          <w:noProof/>
          <w:sz w:val="22"/>
          <w:szCs w:val="22"/>
        </w:rPr>
        <w:drawing>
          <wp:inline distT="0" distB="0" distL="0" distR="0">
            <wp:extent cx="2515615" cy="2193925"/>
            <wp:effectExtent l="0" t="0" r="0" b="0"/>
            <wp:docPr id="12" name="Grafik 12" descr="C:\Users\Ka\Pictures\2015-12-08\glettperl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Pictures\2015-12-08\glettperlgros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9284" cy="2197124"/>
                    </a:xfrm>
                    <a:prstGeom prst="rect">
                      <a:avLst/>
                    </a:prstGeom>
                    <a:noFill/>
                    <a:ln>
                      <a:noFill/>
                    </a:ln>
                  </pic:spPr>
                </pic:pic>
              </a:graphicData>
            </a:graphic>
          </wp:inline>
        </w:drawing>
      </w:r>
    </w:p>
    <w:p w:rsidR="00C57E8C" w:rsidRDefault="00C57E8C" w:rsidP="00AF06E0">
      <w:pPr>
        <w:rPr>
          <w:rFonts w:ascii="Verdana" w:hAnsi="Verdana"/>
          <w:sz w:val="22"/>
          <w:szCs w:val="22"/>
        </w:rPr>
      </w:pPr>
    </w:p>
    <w:p w:rsidR="00EE5775" w:rsidRPr="00481E9B" w:rsidRDefault="00AF06E0" w:rsidP="00AF06E0">
      <w:pPr>
        <w:rPr>
          <w:rFonts w:ascii="Verdana" w:hAnsi="Verdana"/>
          <w:sz w:val="22"/>
          <w:szCs w:val="22"/>
        </w:rPr>
      </w:pPr>
      <w:r w:rsidRPr="00481E9B">
        <w:rPr>
          <w:rFonts w:ascii="Verdana" w:hAnsi="Verdana"/>
          <w:sz w:val="22"/>
          <w:szCs w:val="22"/>
        </w:rPr>
        <w:t xml:space="preserve">Man nimmt eine Stiftplatte, welche Form </w:t>
      </w:r>
      <w:r w:rsidR="00376840" w:rsidRPr="00481E9B">
        <w:rPr>
          <w:rFonts w:ascii="Verdana" w:hAnsi="Verdana"/>
          <w:sz w:val="22"/>
          <w:szCs w:val="22"/>
        </w:rPr>
        <w:t>ist nicht zu wichtig</w:t>
      </w:r>
      <w:r w:rsidR="00481E9B">
        <w:rPr>
          <w:rFonts w:ascii="Verdana" w:hAnsi="Verdana"/>
          <w:sz w:val="22"/>
          <w:szCs w:val="22"/>
        </w:rPr>
        <w:t xml:space="preserve">, es sollte nur der Grösse der Perlen entsprechen. </w:t>
      </w:r>
      <w:r w:rsidR="00376840" w:rsidRPr="00481E9B">
        <w:rPr>
          <w:rFonts w:ascii="Verdana" w:hAnsi="Verdana"/>
          <w:sz w:val="22"/>
          <w:szCs w:val="22"/>
        </w:rPr>
        <w:t xml:space="preserve">Die </w:t>
      </w:r>
      <w:r w:rsidR="00481E9B">
        <w:rPr>
          <w:rFonts w:ascii="Verdana" w:hAnsi="Verdana"/>
          <w:sz w:val="22"/>
          <w:szCs w:val="22"/>
        </w:rPr>
        <w:t>midi</w:t>
      </w:r>
      <w:r w:rsidR="00376840" w:rsidRPr="00481E9B">
        <w:rPr>
          <w:rFonts w:ascii="Verdana" w:hAnsi="Verdana"/>
          <w:sz w:val="22"/>
          <w:szCs w:val="22"/>
        </w:rPr>
        <w:t xml:space="preserve"> Platten sind </w:t>
      </w:r>
      <w:r w:rsidR="00481E9B">
        <w:rPr>
          <w:rFonts w:ascii="Verdana" w:hAnsi="Verdana"/>
          <w:sz w:val="22"/>
          <w:szCs w:val="22"/>
        </w:rPr>
        <w:t>meistens in diversen Farben und die Platten für die Maxi Perlen Transparent</w:t>
      </w:r>
      <w:r w:rsidR="00BB2D2C" w:rsidRPr="00481E9B">
        <w:rPr>
          <w:rFonts w:ascii="Verdana" w:hAnsi="Verdana"/>
          <w:sz w:val="22"/>
          <w:szCs w:val="22"/>
        </w:rPr>
        <w:t>/</w:t>
      </w:r>
      <w:r w:rsidR="00376840" w:rsidRPr="00481E9B">
        <w:rPr>
          <w:rFonts w:ascii="Verdana" w:hAnsi="Verdana"/>
          <w:sz w:val="22"/>
          <w:szCs w:val="22"/>
        </w:rPr>
        <w:t>hellblau</w:t>
      </w:r>
      <w:r w:rsidR="00481E9B">
        <w:rPr>
          <w:rFonts w:ascii="Verdana" w:hAnsi="Verdana"/>
          <w:sz w:val="22"/>
          <w:szCs w:val="22"/>
        </w:rPr>
        <w:t xml:space="preserve"> (Bild 1)</w:t>
      </w:r>
      <w:r w:rsidR="00376840" w:rsidRPr="00481E9B">
        <w:rPr>
          <w:rFonts w:ascii="Verdana" w:hAnsi="Verdana"/>
          <w:sz w:val="22"/>
          <w:szCs w:val="22"/>
        </w:rPr>
        <w:t xml:space="preserve">. </w:t>
      </w:r>
      <w:r w:rsidRPr="00481E9B">
        <w:rPr>
          <w:rFonts w:ascii="Verdana" w:hAnsi="Verdana"/>
          <w:sz w:val="22"/>
          <w:szCs w:val="22"/>
        </w:rPr>
        <w:t xml:space="preserve"> </w:t>
      </w:r>
    </w:p>
    <w:p w:rsidR="00EE5775" w:rsidRPr="00376840" w:rsidRDefault="00EE5775" w:rsidP="00AF06E0">
      <w:pPr>
        <w:rPr>
          <w:rFonts w:ascii="Verdana" w:hAnsi="Verdana"/>
          <w:sz w:val="22"/>
          <w:szCs w:val="22"/>
        </w:rPr>
      </w:pPr>
    </w:p>
    <w:p w:rsidR="00EE5775" w:rsidRPr="00376840" w:rsidRDefault="00376840" w:rsidP="00376840">
      <w:pPr>
        <w:jc w:val="center"/>
        <w:rPr>
          <w:rFonts w:ascii="Verdana" w:hAnsi="Verdana"/>
          <w:noProof/>
          <w:sz w:val="22"/>
          <w:szCs w:val="22"/>
        </w:rPr>
      </w:pPr>
      <w:r w:rsidRPr="00376840">
        <w:rPr>
          <w:rFonts w:ascii="Verdana" w:hAnsi="Verdana"/>
          <w:noProof/>
          <w:sz w:val="22"/>
          <w:szCs w:val="22"/>
        </w:rPr>
        <w:t xml:space="preserve">Stiftplatten      </w:t>
      </w:r>
      <w:r w:rsidR="00EE5775" w:rsidRPr="00376840">
        <w:rPr>
          <w:rFonts w:ascii="Verdana" w:hAnsi="Verdana"/>
          <w:noProof/>
          <w:sz w:val="22"/>
          <w:szCs w:val="22"/>
        </w:rPr>
        <w:drawing>
          <wp:inline distT="0" distB="0" distL="0" distR="0" wp14:anchorId="1A27278A" wp14:editId="7FE87D83">
            <wp:extent cx="1895475" cy="1895475"/>
            <wp:effectExtent l="0" t="0" r="9525" b="9525"/>
            <wp:docPr id="3" name="Bild 1" descr="Hama Stiftplatte Quadrat transparent für Maxi-Bügelperlen (Bast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a Stiftplatte Quadrat transparent für Maxi-Bügelperlen (Bastel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r w:rsidR="00EE5775" w:rsidRPr="00376840">
        <w:rPr>
          <w:rFonts w:ascii="Verdana" w:hAnsi="Verdana"/>
          <w:noProof/>
          <w:sz w:val="22"/>
          <w:szCs w:val="22"/>
        </w:rPr>
        <w:drawing>
          <wp:inline distT="0" distB="0" distL="0" distR="0" wp14:anchorId="01D46BC0" wp14:editId="0A58900F">
            <wp:extent cx="2133600" cy="1866900"/>
            <wp:effectExtent l="0" t="0" r="0" b="0"/>
            <wp:docPr id="5" name="Bild 4" descr="https://images.otto.de/asset/mmo/formatz/hama-perlen-hama-276-midi-stiftplatte-grosses-sechseck-983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otto.de/asset/mmo/formatz/hama-perlen-hama-276-midi-stiftplatte-grosses-sechseck-98303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162568" cy="1892247"/>
                    </a:xfrm>
                    <a:prstGeom prst="rect">
                      <a:avLst/>
                    </a:prstGeom>
                    <a:noFill/>
                    <a:ln>
                      <a:noFill/>
                    </a:ln>
                  </pic:spPr>
                </pic:pic>
              </a:graphicData>
            </a:graphic>
          </wp:inline>
        </w:drawing>
      </w:r>
    </w:p>
    <w:p w:rsidR="00376840" w:rsidRPr="00376840" w:rsidRDefault="00376840" w:rsidP="00376840">
      <w:pPr>
        <w:jc w:val="center"/>
        <w:rPr>
          <w:rFonts w:ascii="Verdana" w:hAnsi="Verdana"/>
          <w:sz w:val="22"/>
          <w:szCs w:val="22"/>
        </w:rPr>
      </w:pPr>
    </w:p>
    <w:p w:rsidR="00EE5775" w:rsidRPr="00376840" w:rsidRDefault="00EE5775" w:rsidP="00AF06E0">
      <w:pPr>
        <w:rPr>
          <w:rFonts w:ascii="Verdana" w:hAnsi="Verdana"/>
          <w:sz w:val="22"/>
          <w:szCs w:val="22"/>
        </w:rPr>
      </w:pPr>
    </w:p>
    <w:p w:rsidR="00C57E8C" w:rsidRDefault="00C57E8C" w:rsidP="00AF06E0">
      <w:pPr>
        <w:rPr>
          <w:rFonts w:ascii="Verdana" w:hAnsi="Verdana"/>
          <w:sz w:val="22"/>
          <w:szCs w:val="22"/>
        </w:rPr>
      </w:pPr>
    </w:p>
    <w:p w:rsidR="00AF06E0" w:rsidRPr="00376840" w:rsidRDefault="00AF06E0" w:rsidP="00AF06E0">
      <w:pPr>
        <w:rPr>
          <w:rFonts w:ascii="Verdana" w:hAnsi="Verdana"/>
          <w:sz w:val="22"/>
          <w:szCs w:val="22"/>
        </w:rPr>
      </w:pPr>
      <w:r w:rsidRPr="00376840">
        <w:rPr>
          <w:rFonts w:ascii="Verdana" w:hAnsi="Verdana"/>
          <w:sz w:val="22"/>
          <w:szCs w:val="22"/>
        </w:rPr>
        <w:t xml:space="preserve">In Gedanken hat man sich vielleicht die ersten Gedanken gemacht, wie der Stern aussehen könnte. Ist man nicht sicher, kann man auf einem karierten </w:t>
      </w:r>
      <w:r w:rsidRPr="00376840">
        <w:rPr>
          <w:rFonts w:ascii="Verdana" w:hAnsi="Verdana"/>
          <w:sz w:val="22"/>
          <w:szCs w:val="22"/>
        </w:rPr>
        <w:lastRenderedPageBreak/>
        <w:t>(</w:t>
      </w:r>
      <w:proofErr w:type="spellStart"/>
      <w:r w:rsidRPr="00376840">
        <w:rPr>
          <w:rFonts w:ascii="Verdana" w:hAnsi="Verdana"/>
          <w:sz w:val="22"/>
          <w:szCs w:val="22"/>
        </w:rPr>
        <w:t>Häuschenpapier</w:t>
      </w:r>
      <w:proofErr w:type="spellEnd"/>
      <w:r w:rsidRPr="00376840">
        <w:rPr>
          <w:rFonts w:ascii="Verdana" w:hAnsi="Verdana"/>
          <w:sz w:val="22"/>
          <w:szCs w:val="22"/>
        </w:rPr>
        <w:t>) Papier die ersten Trocken-Versuche durchführen</w:t>
      </w:r>
      <w:r w:rsidR="00EE5775" w:rsidRPr="00376840">
        <w:rPr>
          <w:rFonts w:ascii="Verdana" w:hAnsi="Verdana"/>
          <w:sz w:val="22"/>
          <w:szCs w:val="22"/>
        </w:rPr>
        <w:t xml:space="preserve">, indem man die Häuschen </w:t>
      </w:r>
      <w:r w:rsidR="00BB2D2C">
        <w:rPr>
          <w:rFonts w:ascii="Verdana" w:hAnsi="Verdana"/>
          <w:sz w:val="22"/>
          <w:szCs w:val="22"/>
        </w:rPr>
        <w:t xml:space="preserve">auf dem Papier </w:t>
      </w:r>
      <w:r w:rsidR="00EE5775" w:rsidRPr="00376840">
        <w:rPr>
          <w:rFonts w:ascii="Verdana" w:hAnsi="Verdana"/>
          <w:sz w:val="22"/>
          <w:szCs w:val="22"/>
        </w:rPr>
        <w:t xml:space="preserve">ausmalt oder ankreuzt, welche später mit einer Perle gefüllt werden sollte. </w:t>
      </w:r>
    </w:p>
    <w:p w:rsidR="00AF06E0" w:rsidRPr="00376840" w:rsidRDefault="00AF06E0" w:rsidP="00AF06E0">
      <w:pPr>
        <w:rPr>
          <w:rFonts w:ascii="Verdana" w:hAnsi="Verdana"/>
          <w:sz w:val="22"/>
          <w:szCs w:val="22"/>
        </w:rPr>
      </w:pPr>
    </w:p>
    <w:p w:rsidR="00EE5775" w:rsidRPr="00376840" w:rsidRDefault="00AF06E0" w:rsidP="00AF06E0">
      <w:pPr>
        <w:rPr>
          <w:rFonts w:ascii="Verdana" w:hAnsi="Verdana"/>
          <w:sz w:val="22"/>
          <w:szCs w:val="22"/>
        </w:rPr>
      </w:pPr>
      <w:r w:rsidRPr="00376840">
        <w:rPr>
          <w:rFonts w:ascii="Verdana" w:hAnsi="Verdana"/>
          <w:sz w:val="22"/>
          <w:szCs w:val="22"/>
        </w:rPr>
        <w:t>Wichtig ist, da</w:t>
      </w:r>
      <w:r w:rsidR="00EE5775" w:rsidRPr="00376840">
        <w:rPr>
          <w:rFonts w:ascii="Verdana" w:hAnsi="Verdana"/>
          <w:sz w:val="22"/>
          <w:szCs w:val="22"/>
        </w:rPr>
        <w:t>ss</w:t>
      </w:r>
      <w:r w:rsidRPr="00376840">
        <w:rPr>
          <w:rFonts w:ascii="Verdana" w:hAnsi="Verdana"/>
          <w:sz w:val="22"/>
          <w:szCs w:val="22"/>
        </w:rPr>
        <w:t xml:space="preserve"> es </w:t>
      </w:r>
      <w:r w:rsidR="00376840">
        <w:rPr>
          <w:rFonts w:ascii="Verdana" w:hAnsi="Verdana"/>
          <w:sz w:val="22"/>
          <w:szCs w:val="22"/>
        </w:rPr>
        <w:t>keine</w:t>
      </w:r>
      <w:r w:rsidRPr="00376840">
        <w:rPr>
          <w:rFonts w:ascii="Verdana" w:hAnsi="Verdana"/>
          <w:sz w:val="22"/>
          <w:szCs w:val="22"/>
        </w:rPr>
        <w:t xml:space="preserve"> grössere</w:t>
      </w:r>
      <w:r w:rsidR="00C57E8C">
        <w:rPr>
          <w:rFonts w:ascii="Verdana" w:hAnsi="Verdana"/>
          <w:sz w:val="22"/>
          <w:szCs w:val="22"/>
        </w:rPr>
        <w:t>n</w:t>
      </w:r>
      <w:r w:rsidRPr="00376840">
        <w:rPr>
          <w:rFonts w:ascii="Verdana" w:hAnsi="Verdana"/>
          <w:sz w:val="22"/>
          <w:szCs w:val="22"/>
        </w:rPr>
        <w:t xml:space="preserve"> Lücken gibt, da diese den Stern sehr empfindlich machen und </w:t>
      </w:r>
      <w:r w:rsidR="00BB2D2C">
        <w:rPr>
          <w:rFonts w:ascii="Verdana" w:hAnsi="Verdana"/>
          <w:sz w:val="22"/>
          <w:szCs w:val="22"/>
        </w:rPr>
        <w:t xml:space="preserve">die dünnen Stellen </w:t>
      </w:r>
      <w:r w:rsidR="00C57E8C">
        <w:rPr>
          <w:rFonts w:ascii="Verdana" w:hAnsi="Verdana"/>
          <w:sz w:val="22"/>
          <w:szCs w:val="22"/>
        </w:rPr>
        <w:t>brechen schnell</w:t>
      </w:r>
      <w:r w:rsidR="00BB2D2C">
        <w:rPr>
          <w:rFonts w:ascii="Verdana" w:hAnsi="Verdana"/>
          <w:sz w:val="22"/>
          <w:szCs w:val="22"/>
        </w:rPr>
        <w:t>er</w:t>
      </w:r>
      <w:r w:rsidR="00C57E8C">
        <w:rPr>
          <w:rFonts w:ascii="Verdana" w:hAnsi="Verdana"/>
          <w:sz w:val="22"/>
          <w:szCs w:val="22"/>
        </w:rPr>
        <w:t xml:space="preserve">. </w:t>
      </w:r>
      <w:r w:rsidRPr="00376840">
        <w:rPr>
          <w:rFonts w:ascii="Verdana" w:hAnsi="Verdana"/>
          <w:sz w:val="22"/>
          <w:szCs w:val="22"/>
        </w:rPr>
        <w:t xml:space="preserve">Also in diesem Fall unbedingt die leeren Stellen auf der Stiftplatte mit transparenten Perlen ausfüllen.  </w:t>
      </w:r>
    </w:p>
    <w:p w:rsidR="00EE5775" w:rsidRPr="00376840" w:rsidRDefault="00EE5775" w:rsidP="00AF06E0">
      <w:pPr>
        <w:rPr>
          <w:rFonts w:ascii="Verdana" w:hAnsi="Verdana"/>
          <w:sz w:val="22"/>
          <w:szCs w:val="22"/>
        </w:rPr>
      </w:pPr>
    </w:p>
    <w:p w:rsidR="00EE5775" w:rsidRDefault="00EE5775" w:rsidP="00AF06E0">
      <w:pPr>
        <w:rPr>
          <w:rFonts w:ascii="Verdana" w:hAnsi="Verdana"/>
          <w:sz w:val="22"/>
          <w:szCs w:val="22"/>
        </w:rPr>
      </w:pPr>
      <w:r w:rsidRPr="00376840">
        <w:rPr>
          <w:rFonts w:ascii="Verdana" w:hAnsi="Verdana"/>
          <w:sz w:val="22"/>
          <w:szCs w:val="22"/>
        </w:rPr>
        <w:t>Jetzt legt man sein Wunsch-Stern auf die Stiftplatte. Sind die Perlen zu klein</w:t>
      </w:r>
      <w:r w:rsidR="00376840">
        <w:rPr>
          <w:rFonts w:ascii="Verdana" w:hAnsi="Verdana"/>
          <w:sz w:val="22"/>
          <w:szCs w:val="22"/>
        </w:rPr>
        <w:t xml:space="preserve"> oder die Finger zu gross</w:t>
      </w:r>
      <w:r w:rsidRPr="00376840">
        <w:rPr>
          <w:rFonts w:ascii="Verdana" w:hAnsi="Verdana"/>
          <w:sz w:val="22"/>
          <w:szCs w:val="22"/>
        </w:rPr>
        <w:t xml:space="preserve">, kann man sich mit einem Zahnstocher helfen. </w:t>
      </w:r>
      <w:r w:rsidR="00C57E8C">
        <w:rPr>
          <w:rFonts w:ascii="Verdana" w:hAnsi="Verdana"/>
          <w:sz w:val="22"/>
          <w:szCs w:val="22"/>
        </w:rPr>
        <w:t xml:space="preserve">Werden die Sterne später an ein Fenster gehängt, wirken die transparenten Perlen besser. </w:t>
      </w:r>
      <w:r w:rsidRPr="00376840">
        <w:rPr>
          <w:rFonts w:ascii="Verdana" w:hAnsi="Verdana"/>
          <w:sz w:val="22"/>
          <w:szCs w:val="22"/>
        </w:rPr>
        <w:t xml:space="preserve"> </w:t>
      </w:r>
      <w:r w:rsidR="00AF06E0" w:rsidRPr="00376840">
        <w:rPr>
          <w:rFonts w:ascii="Verdana" w:hAnsi="Verdana"/>
          <w:sz w:val="22"/>
          <w:szCs w:val="22"/>
        </w:rPr>
        <w:t xml:space="preserve">  </w:t>
      </w:r>
    </w:p>
    <w:p w:rsidR="00C57E8C" w:rsidRPr="00376840" w:rsidRDefault="00C57E8C" w:rsidP="00AF06E0">
      <w:pPr>
        <w:rPr>
          <w:rFonts w:ascii="Verdana" w:hAnsi="Verdana"/>
          <w:sz w:val="22"/>
          <w:szCs w:val="22"/>
        </w:rPr>
      </w:pPr>
    </w:p>
    <w:p w:rsidR="00AF06E0" w:rsidRPr="00376840" w:rsidRDefault="00AF06E0" w:rsidP="00AF06E0">
      <w:pPr>
        <w:rPr>
          <w:rFonts w:ascii="Verdana" w:hAnsi="Verdana"/>
          <w:sz w:val="22"/>
          <w:szCs w:val="22"/>
        </w:rPr>
      </w:pPr>
      <w:r w:rsidRPr="00376840">
        <w:rPr>
          <w:rFonts w:ascii="Verdana" w:hAnsi="Verdana"/>
          <w:sz w:val="22"/>
          <w:szCs w:val="22"/>
        </w:rPr>
        <w:t xml:space="preserve"> </w:t>
      </w:r>
      <w:r w:rsidR="00EE5775" w:rsidRPr="00376840">
        <w:rPr>
          <w:rFonts w:ascii="Verdana" w:hAnsi="Verdana"/>
          <w:noProof/>
          <w:sz w:val="22"/>
          <w:szCs w:val="22"/>
        </w:rPr>
        <w:drawing>
          <wp:inline distT="0" distB="0" distL="0" distR="0">
            <wp:extent cx="1877483" cy="1828800"/>
            <wp:effectExtent l="0" t="0" r="8890" b="0"/>
            <wp:docPr id="6" name="Grafik 6" descr="C:\Users\Ka\Pictures\2015-12-08\glette.perle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Pictures\2015-12-08\glette.perlebla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713" cy="1857272"/>
                    </a:xfrm>
                    <a:prstGeom prst="rect">
                      <a:avLst/>
                    </a:prstGeom>
                    <a:noFill/>
                    <a:ln>
                      <a:noFill/>
                    </a:ln>
                  </pic:spPr>
                </pic:pic>
              </a:graphicData>
            </a:graphic>
          </wp:inline>
        </w:drawing>
      </w:r>
    </w:p>
    <w:p w:rsidR="00EE5775" w:rsidRPr="00376840" w:rsidRDefault="00EE5775" w:rsidP="00AF06E0">
      <w:pPr>
        <w:rPr>
          <w:rFonts w:ascii="Verdana" w:hAnsi="Verdana"/>
          <w:sz w:val="22"/>
          <w:szCs w:val="22"/>
        </w:rPr>
      </w:pPr>
    </w:p>
    <w:p w:rsidR="001B6A89" w:rsidRDefault="001B6A89" w:rsidP="001B6A89">
      <w:pPr>
        <w:rPr>
          <w:rFonts w:ascii="Verdana" w:hAnsi="Verdana"/>
          <w:sz w:val="22"/>
          <w:szCs w:val="22"/>
        </w:rPr>
      </w:pPr>
      <w:r w:rsidRPr="001B6A89">
        <w:rPr>
          <w:rFonts w:ascii="Verdana" w:hAnsi="Verdana"/>
          <w:sz w:val="22"/>
          <w:szCs w:val="22"/>
        </w:rPr>
        <w:t>Ist d</w:t>
      </w:r>
      <w:r>
        <w:rPr>
          <w:rFonts w:ascii="Verdana" w:hAnsi="Verdana"/>
          <w:sz w:val="22"/>
          <w:szCs w:val="22"/>
        </w:rPr>
        <w:t>er Stern</w:t>
      </w:r>
      <w:r w:rsidRPr="001B6A89">
        <w:rPr>
          <w:rFonts w:ascii="Verdana" w:hAnsi="Verdana"/>
          <w:sz w:val="22"/>
          <w:szCs w:val="22"/>
        </w:rPr>
        <w:t xml:space="preserve"> fertig, legt man das Backpapier auf die Perlen und fährt mit dem Bügeleisen mit kleinen Kreisbewegungen und wenig Druck über das Backpapier. Durch das Papier erkennt man ob die Perlen zusammen kleben </w:t>
      </w:r>
      <w:r w:rsidRPr="001B6A89">
        <w:rPr>
          <w:rFonts w:ascii="Verdana" w:hAnsi="Verdana"/>
          <w:sz w:val="22"/>
          <w:szCs w:val="22"/>
        </w:rPr>
        <w:tab/>
        <w:t>oder nicht, notfalls das Papier kurz anheben</w:t>
      </w:r>
      <w:r>
        <w:rPr>
          <w:rFonts w:ascii="Verdana" w:hAnsi="Verdana"/>
          <w:sz w:val="22"/>
          <w:szCs w:val="22"/>
        </w:rPr>
        <w:t xml:space="preserve"> und nachsehen</w:t>
      </w:r>
      <w:r w:rsidRPr="001B6A89">
        <w:rPr>
          <w:rFonts w:ascii="Verdana" w:hAnsi="Verdana"/>
          <w:sz w:val="22"/>
          <w:szCs w:val="22"/>
        </w:rPr>
        <w:t xml:space="preserve">. Je mehr man mit Hitze oder mit Druckkraft auf das Bügeleisen arbeitet, umso besser kleben die Perlen aneinander, was das Bild stabiler macht, aber nicht mehr so filigran aussehen lässt. </w:t>
      </w:r>
    </w:p>
    <w:p w:rsidR="001B6A89" w:rsidRDefault="001B6A89" w:rsidP="001B6A89">
      <w:pPr>
        <w:rPr>
          <w:rFonts w:ascii="Verdana" w:hAnsi="Verdana"/>
          <w:sz w:val="22"/>
          <w:szCs w:val="22"/>
        </w:rPr>
      </w:pPr>
    </w:p>
    <w:p w:rsidR="000F43DF" w:rsidRDefault="001B6A89" w:rsidP="001B6A89">
      <w:pPr>
        <w:rPr>
          <w:rFonts w:ascii="Verdana" w:hAnsi="Verdana"/>
          <w:sz w:val="22"/>
          <w:szCs w:val="22"/>
        </w:rPr>
      </w:pPr>
      <w:r w:rsidRPr="001B6A89">
        <w:rPr>
          <w:rFonts w:ascii="Verdana" w:hAnsi="Verdana"/>
          <w:sz w:val="22"/>
          <w:szCs w:val="22"/>
        </w:rPr>
        <w:t>Aber Achtung, drückt man das Bügeleisen zu fest auf das Papier, können die S</w:t>
      </w:r>
      <w:r>
        <w:rPr>
          <w:rFonts w:ascii="Verdana" w:hAnsi="Verdana"/>
          <w:sz w:val="22"/>
          <w:szCs w:val="22"/>
        </w:rPr>
        <w:t>p</w:t>
      </w:r>
      <w:r w:rsidRPr="001B6A89">
        <w:rPr>
          <w:rFonts w:ascii="Verdana" w:hAnsi="Verdana"/>
          <w:sz w:val="22"/>
          <w:szCs w:val="22"/>
        </w:rPr>
        <w:t xml:space="preserve">itzen der Stiftplatte </w:t>
      </w:r>
      <w:proofErr w:type="spellStart"/>
      <w:r w:rsidRPr="001B6A89">
        <w:rPr>
          <w:rFonts w:ascii="Verdana" w:hAnsi="Verdana"/>
          <w:sz w:val="22"/>
          <w:szCs w:val="22"/>
        </w:rPr>
        <w:t>anschmelzen</w:t>
      </w:r>
      <w:proofErr w:type="spellEnd"/>
      <w:r w:rsidRPr="001B6A89">
        <w:rPr>
          <w:rFonts w:ascii="Verdana" w:hAnsi="Verdana"/>
          <w:sz w:val="22"/>
          <w:szCs w:val="22"/>
        </w:rPr>
        <w:t xml:space="preserve"> und sind für ein nächstes Mal nicht mehr brauchbar. Also lieber weniger fest drücken und dafür immer wieder kontrollieren, ob das Bild fertig ist.</w:t>
      </w:r>
    </w:p>
    <w:p w:rsidR="001B6A89" w:rsidRPr="00376840" w:rsidRDefault="001B6A89" w:rsidP="001B6A89">
      <w:pPr>
        <w:rPr>
          <w:rFonts w:ascii="Verdana" w:hAnsi="Verdana"/>
          <w:sz w:val="22"/>
          <w:szCs w:val="22"/>
        </w:rPr>
      </w:pPr>
    </w:p>
    <w:p w:rsidR="00C57E8C" w:rsidRDefault="00EE5775" w:rsidP="00AF06E0">
      <w:pPr>
        <w:rPr>
          <w:snapToGrid w:val="0"/>
          <w:color w:val="000000"/>
          <w:w w:val="0"/>
          <w:sz w:val="0"/>
          <w:szCs w:val="0"/>
          <w:u w:color="000000"/>
          <w:bdr w:val="none" w:sz="0" w:space="0" w:color="000000"/>
          <w:shd w:val="clear" w:color="000000" w:fill="000000"/>
          <w:lang w:val="x-none" w:eastAsia="x-none" w:bidi="x-none"/>
        </w:rPr>
      </w:pPr>
      <w:r w:rsidRPr="00376840">
        <w:rPr>
          <w:rFonts w:ascii="Verdana" w:hAnsi="Verdana"/>
          <w:noProof/>
          <w:sz w:val="22"/>
          <w:szCs w:val="22"/>
        </w:rPr>
        <w:drawing>
          <wp:inline distT="0" distB="0" distL="0" distR="0">
            <wp:extent cx="2141220" cy="2227864"/>
            <wp:effectExtent l="0" t="0" r="0" b="1270"/>
            <wp:docPr id="7" name="Grafik 7" descr="C:\Users\Ka\Pictures\2015-12-08\glette.perlebla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Pictures\2015-12-08\glette.perleblau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9356" t="13809" r="6891" b="7411"/>
                    <a:stretch/>
                  </pic:blipFill>
                  <pic:spPr bwMode="auto">
                    <a:xfrm>
                      <a:off x="0" y="0"/>
                      <a:ext cx="2151727" cy="2238796"/>
                    </a:xfrm>
                    <a:prstGeom prst="rect">
                      <a:avLst/>
                    </a:prstGeom>
                    <a:noFill/>
                    <a:ln>
                      <a:noFill/>
                    </a:ln>
                    <a:extLst>
                      <a:ext uri="{53640926-AAD7-44D8-BBD7-CCE9431645EC}">
                        <a14:shadowObscured xmlns:a14="http://schemas.microsoft.com/office/drawing/2010/main"/>
                      </a:ext>
                    </a:extLst>
                  </pic:spPr>
                </pic:pic>
              </a:graphicData>
            </a:graphic>
          </wp:inline>
        </w:drawing>
      </w:r>
      <w:r w:rsidRPr="00376840">
        <w:rPr>
          <w:rFonts w:ascii="Verdana" w:hAnsi="Verdana"/>
          <w:snapToGrid w:val="0"/>
          <w:color w:val="000000"/>
          <w:w w:val="0"/>
          <w:sz w:val="22"/>
          <w:szCs w:val="22"/>
          <w:u w:color="000000"/>
          <w:bdr w:val="none" w:sz="0" w:space="0" w:color="000000"/>
          <w:shd w:val="clear" w:color="000000" w:fill="000000"/>
          <w:lang w:val="x-none" w:eastAsia="x-none" w:bidi="x-none"/>
        </w:rPr>
        <w:t xml:space="preserve"> </w:t>
      </w:r>
      <w:r w:rsidRPr="00376840">
        <w:rPr>
          <w:rFonts w:ascii="Verdana" w:hAnsi="Verdana"/>
          <w:noProof/>
          <w:sz w:val="22"/>
          <w:szCs w:val="22"/>
        </w:rPr>
        <w:drawing>
          <wp:inline distT="0" distB="0" distL="0" distR="0">
            <wp:extent cx="2019300" cy="2223705"/>
            <wp:effectExtent l="0" t="0" r="0" b="5715"/>
            <wp:docPr id="8" name="Grafik 8" descr="C:\Users\Ka\Pictures\2015-12-08\glett.perlegel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Pictures\2015-12-08\glett.perlegelb.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9745" t="10325" r="8667" b="9361"/>
                    <a:stretch/>
                  </pic:blipFill>
                  <pic:spPr bwMode="auto">
                    <a:xfrm>
                      <a:off x="0" y="0"/>
                      <a:ext cx="2036351" cy="2242482"/>
                    </a:xfrm>
                    <a:prstGeom prst="rect">
                      <a:avLst/>
                    </a:prstGeom>
                    <a:noFill/>
                    <a:ln>
                      <a:noFill/>
                    </a:ln>
                    <a:extLst>
                      <a:ext uri="{53640926-AAD7-44D8-BBD7-CCE9431645EC}">
                        <a14:shadowObscured xmlns:a14="http://schemas.microsoft.com/office/drawing/2010/main"/>
                      </a:ext>
                    </a:extLst>
                  </pic:spPr>
                </pic:pic>
              </a:graphicData>
            </a:graphic>
          </wp:inline>
        </w:drawing>
      </w:r>
      <w:r w:rsidRPr="00EE5775">
        <w:rPr>
          <w:snapToGrid w:val="0"/>
          <w:color w:val="000000"/>
          <w:w w:val="0"/>
          <w:sz w:val="0"/>
          <w:szCs w:val="0"/>
          <w:u w:color="000000"/>
          <w:bdr w:val="none" w:sz="0" w:space="0" w:color="000000"/>
          <w:shd w:val="clear" w:color="000000" w:fill="000000"/>
          <w:lang w:val="x-none" w:eastAsia="x-none" w:bidi="x-none"/>
        </w:rPr>
        <w:t xml:space="preserve"> </w:t>
      </w:r>
    </w:p>
    <w:p w:rsidR="00EE5775" w:rsidRPr="00AF06E0" w:rsidRDefault="00EE5775" w:rsidP="00AF06E0">
      <w:pPr>
        <w:rPr>
          <w:rFonts w:ascii="Verdana" w:hAnsi="Verdana"/>
          <w:sz w:val="22"/>
        </w:rPr>
      </w:pPr>
    </w:p>
    <w:sectPr w:rsidR="00EE5775" w:rsidRPr="00AF06E0" w:rsidSect="001B6A89">
      <w:footerReference w:type="default" r:id="rId15"/>
      <w:pgSz w:w="11906" w:h="16838"/>
      <w:pgMar w:top="1418" w:right="1133"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DC" w:rsidRDefault="00D460DC" w:rsidP="00C715DD">
      <w:r>
        <w:separator/>
      </w:r>
    </w:p>
  </w:endnote>
  <w:endnote w:type="continuationSeparator" w:id="0">
    <w:p w:rsidR="00D460DC" w:rsidRDefault="00D460DC" w:rsidP="00C7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DD" w:rsidRDefault="00C715DD">
    <w:pPr>
      <w:pStyle w:val="Fuzeile"/>
    </w:pPr>
    <w:r w:rsidRPr="002668D4">
      <w:rPr>
        <w:rFonts w:ascii="Candara" w:hAnsi="Candara"/>
      </w:rPr>
      <w:fldChar w:fldCharType="begin"/>
    </w:r>
    <w:r w:rsidRPr="002668D4">
      <w:rPr>
        <w:rFonts w:ascii="Candara" w:hAnsi="Candara"/>
      </w:rPr>
      <w:instrText xml:space="preserve"> DATE \@ "dd.MM.yyyy" </w:instrText>
    </w:r>
    <w:r w:rsidRPr="002668D4">
      <w:rPr>
        <w:rFonts w:ascii="Candara" w:hAnsi="Candara"/>
      </w:rPr>
      <w:fldChar w:fldCharType="separate"/>
    </w:r>
    <w:r w:rsidR="004F48B8">
      <w:rPr>
        <w:rFonts w:ascii="Candara" w:hAnsi="Candara"/>
        <w:noProof/>
      </w:rPr>
      <w:t>10.12.2015</w:t>
    </w:r>
    <w:r w:rsidRPr="002668D4">
      <w:rPr>
        <w:rFonts w:ascii="Candara" w:hAnsi="Candara"/>
      </w:rPr>
      <w:fldChar w:fldCharType="end"/>
    </w:r>
    <w:r w:rsidRPr="002668D4">
      <w:rPr>
        <w:rFonts w:ascii="Candara" w:hAnsi="Candara"/>
      </w:rPr>
      <w:t xml:space="preserve">   /   © </w:t>
    </w:r>
    <w:hyperlink r:id="rId1" w:history="1">
      <w:r w:rsidRPr="002668D4">
        <w:rPr>
          <w:rStyle w:val="Hyperlink"/>
          <w:rFonts w:ascii="Candara" w:hAnsi="Candara"/>
        </w:rPr>
        <w:t>www.negnuja.ch</w:t>
      </w:r>
    </w:hyperlink>
    <w:r w:rsidRPr="002668D4">
      <w:rPr>
        <w:rFonts w:ascii="Candara" w:hAnsi="Candara"/>
      </w:rPr>
      <w:tab/>
      <w:t xml:space="preserve">                                                                    Seite </w:t>
    </w:r>
    <w:r w:rsidRPr="002668D4">
      <w:rPr>
        <w:rStyle w:val="Seitenzahl"/>
        <w:rFonts w:ascii="Candara" w:hAnsi="Candara"/>
      </w:rPr>
      <w:fldChar w:fldCharType="begin"/>
    </w:r>
    <w:r w:rsidRPr="002668D4">
      <w:rPr>
        <w:rStyle w:val="Seitenzahl"/>
        <w:rFonts w:ascii="Candara" w:hAnsi="Candara"/>
      </w:rPr>
      <w:instrText xml:space="preserve"> PAGE </w:instrText>
    </w:r>
    <w:r w:rsidRPr="002668D4">
      <w:rPr>
        <w:rStyle w:val="Seitenzahl"/>
        <w:rFonts w:ascii="Candara" w:hAnsi="Candara"/>
      </w:rPr>
      <w:fldChar w:fldCharType="separate"/>
    </w:r>
    <w:r w:rsidR="004F48B8">
      <w:rPr>
        <w:rStyle w:val="Seitenzahl"/>
        <w:rFonts w:ascii="Candara" w:hAnsi="Candara"/>
        <w:noProof/>
      </w:rPr>
      <w:t>2</w:t>
    </w:r>
    <w:r w:rsidRPr="002668D4">
      <w:rPr>
        <w:rStyle w:val="Seitenzahl"/>
        <w:rFonts w:ascii="Candara" w:hAnsi="Candara"/>
      </w:rPr>
      <w:fldChar w:fldCharType="end"/>
    </w:r>
    <w:r w:rsidRPr="002668D4">
      <w:rPr>
        <w:rStyle w:val="Seitenzahl"/>
        <w:rFonts w:ascii="Candara" w:hAnsi="Candara"/>
      </w:rPr>
      <w:t xml:space="preserve"> / </w:t>
    </w:r>
    <w:r w:rsidRPr="002668D4">
      <w:rPr>
        <w:rStyle w:val="Seitenzahl"/>
        <w:rFonts w:ascii="Candara" w:hAnsi="Candara"/>
      </w:rPr>
      <w:fldChar w:fldCharType="begin"/>
    </w:r>
    <w:r w:rsidRPr="002668D4">
      <w:rPr>
        <w:rStyle w:val="Seitenzahl"/>
        <w:rFonts w:ascii="Candara" w:hAnsi="Candara"/>
      </w:rPr>
      <w:instrText xml:space="preserve"> NUMPAGES </w:instrText>
    </w:r>
    <w:r w:rsidRPr="002668D4">
      <w:rPr>
        <w:rStyle w:val="Seitenzahl"/>
        <w:rFonts w:ascii="Candara" w:hAnsi="Candara"/>
      </w:rPr>
      <w:fldChar w:fldCharType="separate"/>
    </w:r>
    <w:r w:rsidR="004F48B8">
      <w:rPr>
        <w:rStyle w:val="Seitenzahl"/>
        <w:rFonts w:ascii="Candara" w:hAnsi="Candara"/>
        <w:noProof/>
      </w:rPr>
      <w:t>2</w:t>
    </w:r>
    <w:r w:rsidRPr="002668D4">
      <w:rPr>
        <w:rStyle w:val="Seitenzahl"/>
        <w:rFonts w:ascii="Candara" w:hAnsi="Candara"/>
      </w:rPr>
      <w:fldChar w:fldCharType="end"/>
    </w:r>
    <w:r>
      <w:rPr>
        <w:rStyle w:val="Seitenzahl"/>
        <w:rFonts w:ascii="Candara" w:hAnsi="Candar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DC" w:rsidRDefault="00D460DC" w:rsidP="00C715DD">
      <w:r>
        <w:separator/>
      </w:r>
    </w:p>
  </w:footnote>
  <w:footnote w:type="continuationSeparator" w:id="0">
    <w:p w:rsidR="00D460DC" w:rsidRDefault="00D460DC" w:rsidP="00C71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A41B3"/>
    <w:multiLevelType w:val="hybridMultilevel"/>
    <w:tmpl w:val="1C764EBC"/>
    <w:lvl w:ilvl="0" w:tplc="556A2322">
      <w:numFmt w:val="bullet"/>
      <w:lvlText w:val="-"/>
      <w:lvlJc w:val="left"/>
      <w:pPr>
        <w:tabs>
          <w:tab w:val="num" w:pos="1065"/>
        </w:tabs>
        <w:ind w:left="1065" w:hanging="360"/>
      </w:pPr>
      <w:rPr>
        <w:rFonts w:ascii="Courier New" w:eastAsia="Times New Roman" w:hAnsi="Courier New" w:cs="Courier New" w:hint="default"/>
      </w:rPr>
    </w:lvl>
    <w:lvl w:ilvl="1" w:tplc="08070003" w:tentative="1">
      <w:start w:val="1"/>
      <w:numFmt w:val="bullet"/>
      <w:lvlText w:val="o"/>
      <w:lvlJc w:val="left"/>
      <w:pPr>
        <w:tabs>
          <w:tab w:val="num" w:pos="1785"/>
        </w:tabs>
        <w:ind w:left="1785" w:hanging="360"/>
      </w:pPr>
      <w:rPr>
        <w:rFonts w:ascii="Courier New" w:hAnsi="Courier New" w:cs="Courier New"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E0"/>
    <w:rsid w:val="00061ED0"/>
    <w:rsid w:val="000722FE"/>
    <w:rsid w:val="000F43DF"/>
    <w:rsid w:val="001B6A89"/>
    <w:rsid w:val="00376840"/>
    <w:rsid w:val="00481E9B"/>
    <w:rsid w:val="004C6DBE"/>
    <w:rsid w:val="004F48B8"/>
    <w:rsid w:val="00546581"/>
    <w:rsid w:val="005C3898"/>
    <w:rsid w:val="00AF06E0"/>
    <w:rsid w:val="00BB2D2C"/>
    <w:rsid w:val="00C57E8C"/>
    <w:rsid w:val="00C715DD"/>
    <w:rsid w:val="00CE4D70"/>
    <w:rsid w:val="00D460DC"/>
    <w:rsid w:val="00EE57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7147B-F781-43CE-90E0-7BDEC279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06E0"/>
    <w:pPr>
      <w:spacing w:after="0" w:line="240" w:lineRule="auto"/>
    </w:pPr>
    <w:rPr>
      <w:rFonts w:ascii="Times New Roman" w:eastAsia="Times New Roman" w:hAnsi="Times New Roman" w:cs="Times New Roman"/>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F06E0"/>
    <w:pPr>
      <w:spacing w:after="0" w:line="240" w:lineRule="auto"/>
    </w:pPr>
  </w:style>
  <w:style w:type="paragraph" w:styleId="Kopfzeile">
    <w:name w:val="header"/>
    <w:basedOn w:val="Standard"/>
    <w:link w:val="KopfzeileZchn"/>
    <w:uiPriority w:val="99"/>
    <w:unhideWhenUsed/>
    <w:rsid w:val="00C715DD"/>
    <w:pPr>
      <w:tabs>
        <w:tab w:val="center" w:pos="4536"/>
        <w:tab w:val="right" w:pos="9072"/>
      </w:tabs>
    </w:pPr>
  </w:style>
  <w:style w:type="character" w:customStyle="1" w:styleId="KopfzeileZchn">
    <w:name w:val="Kopfzeile Zchn"/>
    <w:basedOn w:val="Absatz-Standardschriftart"/>
    <w:link w:val="Kopfzeile"/>
    <w:uiPriority w:val="99"/>
    <w:rsid w:val="00C715DD"/>
    <w:rPr>
      <w:rFonts w:ascii="Times New Roman" w:eastAsia="Times New Roman" w:hAnsi="Times New Roman" w:cs="Times New Roman"/>
      <w:sz w:val="24"/>
      <w:szCs w:val="24"/>
      <w:lang w:eastAsia="de-CH"/>
    </w:rPr>
  </w:style>
  <w:style w:type="paragraph" w:styleId="Fuzeile">
    <w:name w:val="footer"/>
    <w:basedOn w:val="Standard"/>
    <w:link w:val="FuzeileZchn"/>
    <w:unhideWhenUsed/>
    <w:rsid w:val="00C715DD"/>
    <w:pPr>
      <w:tabs>
        <w:tab w:val="center" w:pos="4536"/>
        <w:tab w:val="right" w:pos="9072"/>
      </w:tabs>
    </w:pPr>
  </w:style>
  <w:style w:type="character" w:customStyle="1" w:styleId="FuzeileZchn">
    <w:name w:val="Fußzeile Zchn"/>
    <w:basedOn w:val="Absatz-Standardschriftart"/>
    <w:link w:val="Fuzeile"/>
    <w:uiPriority w:val="99"/>
    <w:rsid w:val="00C715DD"/>
    <w:rPr>
      <w:rFonts w:ascii="Times New Roman" w:eastAsia="Times New Roman" w:hAnsi="Times New Roman" w:cs="Times New Roman"/>
      <w:sz w:val="24"/>
      <w:szCs w:val="24"/>
      <w:lang w:eastAsia="de-CH"/>
    </w:rPr>
  </w:style>
  <w:style w:type="character" w:styleId="Hyperlink">
    <w:name w:val="Hyperlink"/>
    <w:basedOn w:val="Absatz-Standardschriftart"/>
    <w:rsid w:val="00C715DD"/>
    <w:rPr>
      <w:color w:val="0000FF"/>
      <w:u w:val="single"/>
    </w:rPr>
  </w:style>
  <w:style w:type="character" w:styleId="Seitenzahl">
    <w:name w:val="page number"/>
    <w:basedOn w:val="Absatz-Standardschriftart"/>
    <w:rsid w:val="00C715DD"/>
  </w:style>
  <w:style w:type="paragraph" w:styleId="Sprechblasentext">
    <w:name w:val="Balloon Text"/>
    <w:basedOn w:val="Standard"/>
    <w:link w:val="SprechblasentextZchn"/>
    <w:uiPriority w:val="99"/>
    <w:semiHidden/>
    <w:unhideWhenUsed/>
    <w:rsid w:val="00C715D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15DD"/>
    <w:rPr>
      <w:rFonts w:ascii="Segoe UI" w:eastAsia="Times New Roman" w:hAnsi="Segoe UI" w:cs="Segoe UI"/>
      <w:sz w:val="18"/>
      <w:szCs w:val="18"/>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negnu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FFBA-8C55-4ED7-83B9-CD655484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4</cp:revision>
  <cp:lastPrinted>2015-12-08T09:23:00Z</cp:lastPrinted>
  <dcterms:created xsi:type="dcterms:W3CDTF">2015-12-08T17:57:00Z</dcterms:created>
  <dcterms:modified xsi:type="dcterms:W3CDTF">2015-12-10T18:22:00Z</dcterms:modified>
</cp:coreProperties>
</file>